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26" w:rsidRPr="00DC5542" w:rsidRDefault="001B7826" w:rsidP="001B7826">
      <w:pPr>
        <w:snapToGrid w:val="0"/>
        <w:spacing w:before="120"/>
        <w:jc w:val="center"/>
        <w:outlineLvl w:val="0"/>
        <w:rPr>
          <w:b/>
          <w:sz w:val="34"/>
          <w:u w:val="single"/>
        </w:rPr>
      </w:pPr>
      <w:r w:rsidRPr="00DC5542">
        <w:rPr>
          <w:b/>
          <w:noProof/>
          <w:sz w:val="4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120015</wp:posOffset>
            </wp:positionH>
            <wp:positionV relativeFrom="paragraph">
              <wp:posOffset>227965</wp:posOffset>
            </wp:positionV>
            <wp:extent cx="2069465" cy="1395730"/>
            <wp:effectExtent l="0" t="0" r="6985" b="0"/>
            <wp:wrapTight wrapText="bothSides">
              <wp:wrapPolygon edited="0">
                <wp:start x="0" y="0"/>
                <wp:lineTo x="0" y="21227"/>
                <wp:lineTo x="21474" y="21227"/>
                <wp:lineTo x="21474" y="0"/>
                <wp:lineTo x="0" y="0"/>
              </wp:wrapPolygon>
            </wp:wrapTight>
            <wp:docPr id="6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7826" w:rsidRPr="009142E8" w:rsidRDefault="001B7826" w:rsidP="001B7826">
      <w:pPr>
        <w:snapToGrid w:val="0"/>
        <w:spacing w:before="120"/>
        <w:jc w:val="center"/>
        <w:outlineLvl w:val="0"/>
        <w:rPr>
          <w:b/>
          <w:sz w:val="34"/>
          <w:u w:val="single"/>
        </w:rPr>
      </w:pPr>
      <w:r w:rsidRPr="009142E8">
        <w:rPr>
          <w:b/>
          <w:sz w:val="34"/>
          <w:u w:val="single"/>
        </w:rPr>
        <w:t xml:space="preserve">Svaz chovatelů ovcí a </w:t>
      </w:r>
      <w:proofErr w:type="gramStart"/>
      <w:r w:rsidRPr="009142E8">
        <w:rPr>
          <w:b/>
          <w:sz w:val="34"/>
          <w:u w:val="single"/>
        </w:rPr>
        <w:t>koz z. s.</w:t>
      </w:r>
      <w:proofErr w:type="gramEnd"/>
    </w:p>
    <w:p w:rsidR="001B7826" w:rsidRPr="009142E8" w:rsidRDefault="001B7826" w:rsidP="001B7826">
      <w:pPr>
        <w:jc w:val="center"/>
        <w:outlineLvl w:val="0"/>
        <w:rPr>
          <w:snapToGrid w:val="0"/>
          <w:sz w:val="15"/>
        </w:rPr>
      </w:pPr>
      <w:r w:rsidRPr="009142E8">
        <w:rPr>
          <w:snapToGrid w:val="0"/>
          <w:sz w:val="15"/>
        </w:rPr>
        <w:t>zapsaný ve spolkovém rejstříku vedeném Krajským soudem v Brně, oddíl L, vložka 5270,</w:t>
      </w:r>
    </w:p>
    <w:p w:rsidR="001B7826" w:rsidRPr="009142E8" w:rsidRDefault="001B7826" w:rsidP="001B7826">
      <w:pPr>
        <w:jc w:val="center"/>
        <w:outlineLvl w:val="0"/>
        <w:rPr>
          <w:snapToGrid w:val="0"/>
          <w:sz w:val="15"/>
        </w:rPr>
      </w:pPr>
      <w:r w:rsidRPr="009142E8">
        <w:rPr>
          <w:snapToGrid w:val="0"/>
          <w:sz w:val="15"/>
        </w:rPr>
        <w:t>IČ 63109859, DIČ CZ 63109859</w:t>
      </w:r>
    </w:p>
    <w:p w:rsidR="001B7826" w:rsidRPr="009142E8" w:rsidRDefault="001B7826" w:rsidP="001B7826">
      <w:pPr>
        <w:jc w:val="center"/>
        <w:outlineLvl w:val="0"/>
        <w:rPr>
          <w:snapToGrid w:val="0"/>
          <w:sz w:val="15"/>
        </w:rPr>
      </w:pPr>
      <w:r w:rsidRPr="009142E8">
        <w:rPr>
          <w:snapToGrid w:val="0"/>
          <w:sz w:val="15"/>
        </w:rPr>
        <w:t xml:space="preserve">bankovní spojení – </w:t>
      </w:r>
      <w:proofErr w:type="spellStart"/>
      <w:r w:rsidRPr="009142E8">
        <w:rPr>
          <w:snapToGrid w:val="0"/>
          <w:sz w:val="15"/>
        </w:rPr>
        <w:t>Sberbank</w:t>
      </w:r>
      <w:proofErr w:type="spellEnd"/>
      <w:r w:rsidRPr="009142E8">
        <w:rPr>
          <w:snapToGrid w:val="0"/>
          <w:sz w:val="15"/>
        </w:rPr>
        <w:t xml:space="preserve"> </w:t>
      </w:r>
      <w:r>
        <w:rPr>
          <w:snapToGrid w:val="0"/>
          <w:sz w:val="15"/>
        </w:rPr>
        <w:t xml:space="preserve">CZ a.s., </w:t>
      </w:r>
      <w:r w:rsidRPr="009142E8">
        <w:rPr>
          <w:snapToGrid w:val="0"/>
          <w:sz w:val="15"/>
        </w:rPr>
        <w:t xml:space="preserve">číslo účtu 4100004058/6800, </w:t>
      </w:r>
    </w:p>
    <w:p w:rsidR="001B7826" w:rsidRPr="009142E8" w:rsidRDefault="001B7826" w:rsidP="001B7826">
      <w:pPr>
        <w:jc w:val="center"/>
        <w:outlineLvl w:val="0"/>
        <w:rPr>
          <w:snapToGrid w:val="0"/>
          <w:sz w:val="15"/>
        </w:rPr>
      </w:pPr>
      <w:r w:rsidRPr="009142E8">
        <w:rPr>
          <w:snapToGrid w:val="0"/>
          <w:sz w:val="15"/>
        </w:rPr>
        <w:t xml:space="preserve">sídlo: </w:t>
      </w:r>
      <w:proofErr w:type="spellStart"/>
      <w:r w:rsidRPr="009142E8">
        <w:rPr>
          <w:snapToGrid w:val="0"/>
          <w:sz w:val="15"/>
        </w:rPr>
        <w:t>Ptašínského</w:t>
      </w:r>
      <w:proofErr w:type="spellEnd"/>
      <w:r w:rsidRPr="009142E8">
        <w:rPr>
          <w:snapToGrid w:val="0"/>
          <w:sz w:val="15"/>
        </w:rPr>
        <w:t xml:space="preserve"> 308/5, 602 00 Brno, </w:t>
      </w:r>
      <w:r w:rsidRPr="009142E8">
        <w:rPr>
          <w:sz w:val="14"/>
        </w:rPr>
        <w:sym w:font="Wingdings" w:char="0028"/>
      </w:r>
      <w:r w:rsidRPr="009142E8">
        <w:rPr>
          <w:snapToGrid w:val="0"/>
          <w:sz w:val="15"/>
        </w:rPr>
        <w:t xml:space="preserve"> 541 243 481, </w:t>
      </w:r>
    </w:p>
    <w:p w:rsidR="001B7826" w:rsidRPr="009142E8" w:rsidRDefault="001B7826" w:rsidP="001B7826">
      <w:pPr>
        <w:jc w:val="center"/>
        <w:rPr>
          <w:snapToGrid w:val="0"/>
          <w:sz w:val="16"/>
        </w:rPr>
      </w:pPr>
      <w:r w:rsidRPr="009142E8">
        <w:rPr>
          <w:snapToGrid w:val="0"/>
          <w:sz w:val="16"/>
        </w:rPr>
        <w:t xml:space="preserve">e-mail: </w:t>
      </w:r>
      <w:hyperlink r:id="rId6" w:history="1">
        <w:r w:rsidRPr="009142E8">
          <w:rPr>
            <w:sz w:val="16"/>
            <w:u w:val="single"/>
          </w:rPr>
          <w:t>schok@schok.cz</w:t>
        </w:r>
      </w:hyperlink>
      <w:r w:rsidRPr="009142E8">
        <w:rPr>
          <w:snapToGrid w:val="0"/>
          <w:sz w:val="16"/>
          <w:lang w:val="de-DE"/>
        </w:rPr>
        <w:t xml:space="preserve"> </w:t>
      </w:r>
      <w:r w:rsidRPr="009142E8">
        <w:rPr>
          <w:snapToGrid w:val="0"/>
          <w:sz w:val="16"/>
        </w:rPr>
        <w:t xml:space="preserve">, </w:t>
      </w:r>
      <w:hyperlink r:id="rId7" w:history="1">
        <w:r w:rsidRPr="009142E8">
          <w:rPr>
            <w:sz w:val="16"/>
            <w:u w:val="single"/>
          </w:rPr>
          <w:t>http://www.schok.cz</w:t>
        </w:r>
      </w:hyperlink>
    </w:p>
    <w:p w:rsidR="001B7826" w:rsidRDefault="001B7826" w:rsidP="001B7826">
      <w:pPr>
        <w:jc w:val="right"/>
        <w:rPr>
          <w:sz w:val="24"/>
          <w:szCs w:val="24"/>
        </w:rPr>
      </w:pPr>
    </w:p>
    <w:p w:rsidR="001B7826" w:rsidRDefault="001B7826" w:rsidP="001B782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="00DC5542">
        <w:rPr>
          <w:sz w:val="24"/>
          <w:szCs w:val="24"/>
        </w:rPr>
        <w:t> Český</w:t>
      </w:r>
      <w:proofErr w:type="gramEnd"/>
      <w:r w:rsidR="00DC5542">
        <w:rPr>
          <w:sz w:val="24"/>
          <w:szCs w:val="24"/>
        </w:rPr>
        <w:t xml:space="preserve"> Budějovicích </w:t>
      </w:r>
      <w:proofErr w:type="gramStart"/>
      <w:r w:rsidR="00DC554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C5542">
        <w:rPr>
          <w:sz w:val="24"/>
          <w:szCs w:val="24"/>
        </w:rPr>
        <w:t>3</w:t>
      </w:r>
      <w:r>
        <w:rPr>
          <w:sz w:val="24"/>
          <w:szCs w:val="24"/>
        </w:rPr>
        <w:t xml:space="preserve"> 201</w:t>
      </w:r>
      <w:r w:rsidR="002008E2">
        <w:rPr>
          <w:sz w:val="24"/>
          <w:szCs w:val="24"/>
        </w:rPr>
        <w:t>7</w:t>
      </w:r>
      <w:proofErr w:type="gramEnd"/>
    </w:p>
    <w:p w:rsidR="001B7826" w:rsidRPr="00DC5542" w:rsidRDefault="001B7826" w:rsidP="001B7826">
      <w:pPr>
        <w:pStyle w:val="Nadpis1"/>
        <w:spacing w:before="120"/>
        <w:jc w:val="center"/>
        <w:rPr>
          <w:rFonts w:ascii="Times New Roman" w:hAnsi="Times New Roman"/>
          <w:snapToGrid w:val="0"/>
          <w:sz w:val="40"/>
        </w:rPr>
      </w:pPr>
      <w:r w:rsidRPr="00DC5542">
        <w:rPr>
          <w:rFonts w:ascii="Times New Roman" w:hAnsi="Times New Roman"/>
          <w:snapToGrid w:val="0"/>
          <w:sz w:val="40"/>
        </w:rPr>
        <w:t>P O Z V Á N K A</w:t>
      </w:r>
    </w:p>
    <w:p w:rsidR="001B7826" w:rsidRPr="00DC5542" w:rsidRDefault="00DC5542" w:rsidP="001B7826">
      <w:pPr>
        <w:rPr>
          <w:color w:val="000000"/>
          <w:sz w:val="32"/>
          <w:szCs w:val="32"/>
        </w:rPr>
      </w:pPr>
      <w:r w:rsidRPr="00DC5542">
        <w:rPr>
          <w:color w:val="000000"/>
          <w:sz w:val="32"/>
          <w:szCs w:val="32"/>
        </w:rPr>
        <w:t xml:space="preserve">Krajské členské shromáždění krajského sdružení Svazu chovatelů ovcí a koz z. </w:t>
      </w:r>
      <w:proofErr w:type="gramStart"/>
      <w:r w:rsidRPr="00DC5542">
        <w:rPr>
          <w:color w:val="000000"/>
          <w:sz w:val="32"/>
          <w:szCs w:val="32"/>
        </w:rPr>
        <w:t>s.</w:t>
      </w:r>
      <w:proofErr w:type="gramEnd"/>
      <w:r w:rsidRPr="00DC5542">
        <w:rPr>
          <w:color w:val="000000"/>
          <w:sz w:val="32"/>
          <w:szCs w:val="32"/>
        </w:rPr>
        <w:t xml:space="preserve">, (SCHOK z. s. ) Jihočeského kraje  se koná  17.3.2018 v restauraci </w:t>
      </w:r>
      <w:r w:rsidR="00BB1297">
        <w:rPr>
          <w:color w:val="000000"/>
          <w:sz w:val="32"/>
          <w:szCs w:val="32"/>
        </w:rPr>
        <w:t>HO Sport</w:t>
      </w:r>
      <w:r w:rsidRPr="00DC5542">
        <w:rPr>
          <w:color w:val="000000"/>
          <w:sz w:val="32"/>
          <w:szCs w:val="32"/>
        </w:rPr>
        <w:t xml:space="preserve"> Staré </w:t>
      </w:r>
      <w:proofErr w:type="spellStart"/>
      <w:r w:rsidRPr="00DC5542">
        <w:rPr>
          <w:color w:val="000000"/>
          <w:sz w:val="32"/>
          <w:szCs w:val="32"/>
        </w:rPr>
        <w:t>Hodějovice</w:t>
      </w:r>
      <w:proofErr w:type="spellEnd"/>
      <w:r w:rsidR="00BB1297">
        <w:rPr>
          <w:color w:val="000000"/>
          <w:sz w:val="32"/>
          <w:szCs w:val="32"/>
        </w:rPr>
        <w:t>( z ČB směr Nové Hrady)</w:t>
      </w:r>
    </w:p>
    <w:p w:rsidR="00DC5542" w:rsidRPr="00DC5542" w:rsidRDefault="00DC5542" w:rsidP="001B7826">
      <w:pPr>
        <w:rPr>
          <w:snapToGrid w:val="0"/>
          <w:sz w:val="32"/>
          <w:szCs w:val="32"/>
        </w:rPr>
      </w:pPr>
    </w:p>
    <w:p w:rsidR="001B7826" w:rsidRPr="00DC5542" w:rsidRDefault="001B7826" w:rsidP="001B7826">
      <w:pPr>
        <w:rPr>
          <w:snapToGrid w:val="0"/>
          <w:sz w:val="32"/>
          <w:szCs w:val="32"/>
        </w:rPr>
      </w:pPr>
      <w:r w:rsidRPr="00DC5542">
        <w:rPr>
          <w:snapToGrid w:val="0"/>
          <w:sz w:val="32"/>
          <w:szCs w:val="32"/>
        </w:rPr>
        <w:t>Začátek jednání v 10.00 hod.</w:t>
      </w:r>
    </w:p>
    <w:p w:rsidR="001B7826" w:rsidRPr="00DC5542" w:rsidRDefault="001B7826" w:rsidP="001B7826">
      <w:pPr>
        <w:rPr>
          <w:sz w:val="32"/>
          <w:szCs w:val="32"/>
        </w:rPr>
      </w:pPr>
      <w:r w:rsidRPr="00DC5542">
        <w:rPr>
          <w:sz w:val="32"/>
          <w:szCs w:val="32"/>
        </w:rPr>
        <w:t>Program:</w:t>
      </w:r>
    </w:p>
    <w:p w:rsidR="001B7826" w:rsidRPr="00DC5542" w:rsidRDefault="00DC5542" w:rsidP="00DC5542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 w:rsidRPr="00DC5542">
        <w:rPr>
          <w:sz w:val="32"/>
          <w:szCs w:val="32"/>
        </w:rPr>
        <w:t xml:space="preserve"> Zahájení, informace o činnosti jihočeského sdružení SCHOK v roce 2017</w:t>
      </w:r>
    </w:p>
    <w:p w:rsidR="00DC5542" w:rsidRPr="00DC5542" w:rsidRDefault="00DC5542" w:rsidP="00DC5542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 w:rsidRPr="00DC5542">
        <w:rPr>
          <w:sz w:val="32"/>
          <w:szCs w:val="32"/>
        </w:rPr>
        <w:t xml:space="preserve">Plán akcí na </w:t>
      </w:r>
      <w:proofErr w:type="spellStart"/>
      <w:r w:rsidRPr="00DC5542">
        <w:rPr>
          <w:sz w:val="32"/>
          <w:szCs w:val="32"/>
        </w:rPr>
        <w:t>na</w:t>
      </w:r>
      <w:proofErr w:type="spellEnd"/>
      <w:r w:rsidRPr="00DC5542">
        <w:rPr>
          <w:sz w:val="32"/>
          <w:szCs w:val="32"/>
        </w:rPr>
        <w:t xml:space="preserve"> rok 2018 – Ing. Jan </w:t>
      </w:r>
      <w:proofErr w:type="spellStart"/>
      <w:r w:rsidRPr="00DC5542">
        <w:rPr>
          <w:sz w:val="32"/>
          <w:szCs w:val="32"/>
        </w:rPr>
        <w:t>Vejčík</w:t>
      </w:r>
      <w:proofErr w:type="spellEnd"/>
    </w:p>
    <w:p w:rsidR="00DC5542" w:rsidRPr="00DC5542" w:rsidRDefault="00DC5542" w:rsidP="00DC5542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 w:rsidRPr="00DC5542">
        <w:rPr>
          <w:sz w:val="32"/>
          <w:szCs w:val="32"/>
        </w:rPr>
        <w:t xml:space="preserve">Finanční </w:t>
      </w:r>
      <w:proofErr w:type="spellStart"/>
      <w:r w:rsidRPr="00DC5542">
        <w:rPr>
          <w:sz w:val="32"/>
          <w:szCs w:val="32"/>
        </w:rPr>
        <w:t>ypráva</w:t>
      </w:r>
      <w:proofErr w:type="spellEnd"/>
      <w:r w:rsidRPr="00DC5542">
        <w:rPr>
          <w:sz w:val="32"/>
          <w:szCs w:val="32"/>
        </w:rPr>
        <w:t xml:space="preserve"> za rok 2017, stav pokladny – p. </w:t>
      </w:r>
      <w:proofErr w:type="spellStart"/>
      <w:r w:rsidRPr="00DC5542">
        <w:rPr>
          <w:sz w:val="32"/>
          <w:szCs w:val="32"/>
        </w:rPr>
        <w:t>Vychytilová</w:t>
      </w:r>
      <w:proofErr w:type="spellEnd"/>
    </w:p>
    <w:p w:rsidR="00DC5542" w:rsidRPr="00DC5542" w:rsidRDefault="00DC5542" w:rsidP="00DC5542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 w:rsidRPr="00DC5542">
        <w:rPr>
          <w:sz w:val="32"/>
          <w:szCs w:val="32"/>
        </w:rPr>
        <w:t>Zprávy ze SCHOK – ing. Mareš</w:t>
      </w:r>
    </w:p>
    <w:p w:rsidR="00DC5542" w:rsidRPr="00DC5542" w:rsidRDefault="00DC5542" w:rsidP="00DC5542">
      <w:pPr>
        <w:pStyle w:val="Odstavecseseznamem"/>
        <w:numPr>
          <w:ilvl w:val="0"/>
          <w:numId w:val="7"/>
        </w:numPr>
        <w:rPr>
          <w:color w:val="000000"/>
          <w:sz w:val="32"/>
          <w:szCs w:val="32"/>
        </w:rPr>
      </w:pPr>
      <w:r w:rsidRPr="00DC5542">
        <w:rPr>
          <w:color w:val="000000"/>
          <w:sz w:val="32"/>
          <w:szCs w:val="32"/>
        </w:rPr>
        <w:t xml:space="preserve">Veterinární prevence v chovu ovcí a koz – MVDr. Soňa </w:t>
      </w:r>
      <w:proofErr w:type="spellStart"/>
      <w:r w:rsidRPr="00DC5542">
        <w:rPr>
          <w:color w:val="000000"/>
          <w:sz w:val="32"/>
          <w:szCs w:val="32"/>
        </w:rPr>
        <w:t>Šlosárková</w:t>
      </w:r>
      <w:proofErr w:type="spellEnd"/>
      <w:r w:rsidRPr="00DC5542">
        <w:rPr>
          <w:color w:val="000000"/>
          <w:sz w:val="32"/>
          <w:szCs w:val="32"/>
        </w:rPr>
        <w:t xml:space="preserve"> PhD., VÚVL Brno</w:t>
      </w:r>
    </w:p>
    <w:p w:rsidR="00DC5542" w:rsidRPr="006F1AE5" w:rsidRDefault="00DC5542" w:rsidP="00DC5542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 w:rsidRPr="00DC5542">
        <w:rPr>
          <w:color w:val="000000"/>
          <w:sz w:val="32"/>
          <w:szCs w:val="32"/>
        </w:rPr>
        <w:t>Aktuální veterinární situace v JĆK – Ing. Fr. Kouba, ředitel KVS pro Jihočeský kraj</w:t>
      </w:r>
    </w:p>
    <w:p w:rsidR="006F1AE5" w:rsidRPr="00DC5542" w:rsidRDefault="006F1AE5" w:rsidP="00DC5542">
      <w:pPr>
        <w:pStyle w:val="Odstavecseseznamem"/>
        <w:numPr>
          <w:ilvl w:val="0"/>
          <w:numId w:val="7"/>
        </w:numPr>
        <w:rPr>
          <w:sz w:val="32"/>
          <w:szCs w:val="32"/>
        </w:rPr>
      </w:pPr>
      <w:r>
        <w:rPr>
          <w:color w:val="000000"/>
          <w:sz w:val="32"/>
          <w:szCs w:val="32"/>
        </w:rPr>
        <w:t>Závěr</w:t>
      </w:r>
    </w:p>
    <w:p w:rsidR="00DC5542" w:rsidRPr="00DC5542" w:rsidRDefault="00DC5542" w:rsidP="006F1AE5">
      <w:pPr>
        <w:jc w:val="center"/>
        <w:rPr>
          <w:snapToGrid w:val="0"/>
          <w:sz w:val="32"/>
          <w:szCs w:val="32"/>
        </w:rPr>
      </w:pPr>
    </w:p>
    <w:p w:rsidR="00DC5542" w:rsidRPr="00DC5542" w:rsidRDefault="00DC5542" w:rsidP="001B7826">
      <w:pPr>
        <w:jc w:val="right"/>
        <w:rPr>
          <w:snapToGrid w:val="0"/>
          <w:sz w:val="32"/>
          <w:szCs w:val="32"/>
        </w:rPr>
      </w:pPr>
    </w:p>
    <w:p w:rsidR="00DC5542" w:rsidRPr="00DC5542" w:rsidRDefault="00DC5542" w:rsidP="001B7826">
      <w:pPr>
        <w:jc w:val="right"/>
        <w:rPr>
          <w:snapToGrid w:val="0"/>
          <w:sz w:val="32"/>
          <w:szCs w:val="32"/>
        </w:rPr>
      </w:pPr>
    </w:p>
    <w:p w:rsidR="00DC5542" w:rsidRPr="00DC5542" w:rsidRDefault="00DC5542" w:rsidP="001B7826">
      <w:pPr>
        <w:jc w:val="right"/>
        <w:rPr>
          <w:snapToGrid w:val="0"/>
          <w:sz w:val="32"/>
          <w:szCs w:val="32"/>
        </w:rPr>
      </w:pPr>
    </w:p>
    <w:p w:rsidR="001B7826" w:rsidRPr="00DC5542" w:rsidRDefault="001B7826" w:rsidP="001B7826">
      <w:pPr>
        <w:jc w:val="right"/>
        <w:rPr>
          <w:snapToGrid w:val="0"/>
          <w:sz w:val="32"/>
          <w:szCs w:val="32"/>
        </w:rPr>
      </w:pPr>
      <w:r w:rsidRPr="00DC5542">
        <w:rPr>
          <w:snapToGrid w:val="0"/>
          <w:sz w:val="32"/>
          <w:szCs w:val="32"/>
        </w:rPr>
        <w:t xml:space="preserve">Ing. </w:t>
      </w:r>
      <w:r w:rsidR="00DC5542" w:rsidRPr="00DC5542">
        <w:rPr>
          <w:snapToGrid w:val="0"/>
          <w:sz w:val="32"/>
          <w:szCs w:val="32"/>
        </w:rPr>
        <w:t xml:space="preserve">Jan </w:t>
      </w:r>
      <w:proofErr w:type="spellStart"/>
      <w:r w:rsidR="00DC5542" w:rsidRPr="00DC5542">
        <w:rPr>
          <w:snapToGrid w:val="0"/>
          <w:sz w:val="32"/>
          <w:szCs w:val="32"/>
        </w:rPr>
        <w:t>Vejčík</w:t>
      </w:r>
      <w:proofErr w:type="spellEnd"/>
    </w:p>
    <w:sectPr w:rsidR="001B7826" w:rsidRPr="00DC5542" w:rsidSect="000F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6F2"/>
    <w:multiLevelType w:val="hybridMultilevel"/>
    <w:tmpl w:val="6C64A7FA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ED2"/>
    <w:multiLevelType w:val="hybridMultilevel"/>
    <w:tmpl w:val="8E140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31ED"/>
    <w:multiLevelType w:val="hybridMultilevel"/>
    <w:tmpl w:val="14BE21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D41672"/>
    <w:multiLevelType w:val="hybridMultilevel"/>
    <w:tmpl w:val="AD7A9C54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70D5"/>
    <w:multiLevelType w:val="hybridMultilevel"/>
    <w:tmpl w:val="4BF2D926"/>
    <w:lvl w:ilvl="0" w:tplc="2F16AE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00CC"/>
    <w:multiLevelType w:val="hybridMultilevel"/>
    <w:tmpl w:val="13B2D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15A29"/>
    <w:multiLevelType w:val="hybridMultilevel"/>
    <w:tmpl w:val="5B0686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826"/>
    <w:rsid w:val="000F5A0E"/>
    <w:rsid w:val="001B7826"/>
    <w:rsid w:val="001F32E4"/>
    <w:rsid w:val="002008E2"/>
    <w:rsid w:val="006F1AE5"/>
    <w:rsid w:val="00886A07"/>
    <w:rsid w:val="00BB1297"/>
    <w:rsid w:val="00DC5542"/>
    <w:rsid w:val="00E049D1"/>
    <w:rsid w:val="00F86528"/>
    <w:rsid w:val="00FA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78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7826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B782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B7826"/>
    <w:pPr>
      <w:snapToGrid w:val="0"/>
      <w:spacing w:before="120"/>
      <w:jc w:val="center"/>
    </w:pPr>
    <w:rPr>
      <w:rFonts w:ascii="Univers" w:hAnsi="Univers"/>
      <w:b/>
      <w:shadow/>
      <w:sz w:val="40"/>
    </w:rPr>
  </w:style>
  <w:style w:type="character" w:customStyle="1" w:styleId="NzevChar">
    <w:name w:val="Název Char"/>
    <w:basedOn w:val="Standardnpsmoodstavce"/>
    <w:link w:val="Nzev"/>
    <w:rsid w:val="001B7826"/>
    <w:rPr>
      <w:rFonts w:ascii="Univers" w:eastAsia="Times New Roman" w:hAnsi="Univers" w:cs="Times New Roman"/>
      <w:b/>
      <w:shadow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782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B78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k@atla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Mareš</dc:creator>
  <cp:lastModifiedBy>Jiří Štika</cp:lastModifiedBy>
  <cp:revision>3</cp:revision>
  <dcterms:created xsi:type="dcterms:W3CDTF">2018-03-08T10:58:00Z</dcterms:created>
  <dcterms:modified xsi:type="dcterms:W3CDTF">2018-03-08T13:26:00Z</dcterms:modified>
</cp:coreProperties>
</file>